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742" w:rsidRDefault="00E62742" w:rsidP="00E62742">
      <w:pPr>
        <w:spacing w:line="360" w:lineRule="auto"/>
        <w:jc w:val="center"/>
        <w:rPr>
          <w:rFonts w:ascii="Arial" w:hAnsi="Arial" w:cs="Times New Roman"/>
          <w:b/>
          <w:bCs/>
          <w:szCs w:val="24"/>
          <w:u w:val="single"/>
          <w:rtl/>
          <w:lang w:bidi="ar-SA"/>
        </w:rPr>
      </w:pPr>
    </w:p>
    <w:p w:rsidR="003B237E" w:rsidRDefault="00E62742" w:rsidP="003B237E">
      <w:pPr>
        <w:spacing w:line="360" w:lineRule="auto"/>
        <w:jc w:val="center"/>
        <w:rPr>
          <w:rFonts w:ascii="Arial" w:hAnsi="Arial" w:cs="Times New Roman"/>
          <w:b/>
          <w:bCs/>
          <w:szCs w:val="24"/>
          <w:u w:val="single"/>
          <w:rtl/>
          <w:lang w:bidi="ar-SA"/>
        </w:rPr>
      </w:pPr>
      <w:proofErr w:type="gramStart"/>
      <w:r w:rsidRPr="00AA45C4">
        <w:rPr>
          <w:rFonts w:ascii="Arial" w:hAnsi="Arial" w:cs="Times New Roman"/>
          <w:b/>
          <w:bCs/>
          <w:szCs w:val="24"/>
          <w:u w:val="single"/>
          <w:rtl/>
          <w:lang w:bidi="ar-SA"/>
        </w:rPr>
        <w:t>مناقصة</w:t>
      </w:r>
      <w:proofErr w:type="gramEnd"/>
      <w:r w:rsidRPr="00AA45C4">
        <w:rPr>
          <w:rFonts w:ascii="Arial" w:hAnsi="Arial" w:cs="Times New Roman"/>
          <w:b/>
          <w:bCs/>
          <w:szCs w:val="24"/>
          <w:u w:val="single"/>
          <w:rtl/>
          <w:lang w:bidi="ar-SA"/>
        </w:rPr>
        <w:t xml:space="preserve"> ع</w:t>
      </w:r>
      <w:r>
        <w:rPr>
          <w:rFonts w:ascii="Arial" w:hAnsi="Arial" w:cs="Times New Roman" w:hint="cs"/>
          <w:b/>
          <w:bCs/>
          <w:szCs w:val="24"/>
          <w:u w:val="single"/>
          <w:rtl/>
          <w:lang w:bidi="ar-SA"/>
        </w:rPr>
        <w:t>لنية</w:t>
      </w:r>
      <w:r w:rsidRPr="00AA45C4">
        <w:rPr>
          <w:rFonts w:ascii="Arial" w:hAnsi="Arial" w:cs="Times New Roman"/>
          <w:b/>
          <w:bCs/>
          <w:szCs w:val="24"/>
          <w:u w:val="single"/>
          <w:rtl/>
          <w:lang w:bidi="ar-SA"/>
        </w:rPr>
        <w:t xml:space="preserve"> رقم </w:t>
      </w:r>
      <w:r>
        <w:rPr>
          <w:rFonts w:ascii="Arial" w:hAnsi="Arial" w:cs="Times New Roman" w:hint="cs"/>
          <w:b/>
          <w:bCs/>
          <w:szCs w:val="24"/>
          <w:u w:val="single"/>
          <w:rtl/>
          <w:lang w:bidi="ar-SA"/>
        </w:rPr>
        <w:t>13/</w:t>
      </w:r>
      <w:r w:rsidR="003B237E">
        <w:rPr>
          <w:rFonts w:ascii="Arial" w:hAnsi="Arial" w:cs="Times New Roman" w:hint="cs"/>
          <w:b/>
          <w:bCs/>
          <w:szCs w:val="24"/>
          <w:u w:val="single"/>
          <w:rtl/>
        </w:rPr>
        <w:t>18</w:t>
      </w:r>
      <w:r>
        <w:rPr>
          <w:rFonts w:ascii="Arial" w:hAnsi="Arial" w:cs="Times New Roman" w:hint="cs"/>
          <w:b/>
          <w:bCs/>
          <w:szCs w:val="24"/>
          <w:u w:val="single"/>
          <w:rtl/>
          <w:lang w:bidi="ar-SA"/>
        </w:rPr>
        <w:t xml:space="preserve"> لتقد</w:t>
      </w:r>
      <w:r w:rsidR="003B237E">
        <w:rPr>
          <w:rFonts w:ascii="Arial" w:hAnsi="Arial" w:cs="Times New Roman" w:hint="cs"/>
          <w:b/>
          <w:bCs/>
          <w:szCs w:val="24"/>
          <w:u w:val="single"/>
          <w:rtl/>
          <w:lang w:bidi="ar-SA"/>
        </w:rPr>
        <w:t>يم خدمات فحص مرافق كهرباء وفقا لقانون الكهرباء والقوانين الثانوية المسنة وفقا له</w:t>
      </w:r>
    </w:p>
    <w:p w:rsidR="00E62742" w:rsidRDefault="00E62742" w:rsidP="00E62742">
      <w:pPr>
        <w:pStyle w:val="a7"/>
        <w:spacing w:line="276" w:lineRule="auto"/>
        <w:ind w:left="-256"/>
        <w:jc w:val="both"/>
        <w:rPr>
          <w:rFonts w:ascii="Arial" w:hAnsi="Arial"/>
          <w:szCs w:val="24"/>
          <w:rtl/>
        </w:rPr>
      </w:pPr>
    </w:p>
    <w:p w:rsidR="000226DB" w:rsidRDefault="00E62742" w:rsidP="000226DB">
      <w:pPr>
        <w:pStyle w:val="a7"/>
        <w:spacing w:line="276" w:lineRule="auto"/>
        <w:ind w:left="-256"/>
        <w:jc w:val="both"/>
        <w:rPr>
          <w:rFonts w:cs="Times New Roman"/>
          <w:szCs w:val="24"/>
          <w:rtl/>
          <w:lang w:bidi="ar-SA"/>
        </w:rPr>
      </w:pPr>
      <w:proofErr w:type="gramStart"/>
      <w:r w:rsidRPr="00527DCB">
        <w:rPr>
          <w:rFonts w:cs="Times New Roman"/>
          <w:szCs w:val="24"/>
          <w:rtl/>
          <w:lang w:bidi="ar-SA"/>
        </w:rPr>
        <w:t>وزارة</w:t>
      </w:r>
      <w:proofErr w:type="gramEnd"/>
      <w:r w:rsidRPr="00527DCB">
        <w:rPr>
          <w:rFonts w:cs="Times New Roman"/>
          <w:szCs w:val="24"/>
          <w:rtl/>
          <w:lang w:bidi="ar-SA"/>
        </w:rPr>
        <w:t xml:space="preserve"> الطاقة </w:t>
      </w:r>
      <w:proofErr w:type="spellStart"/>
      <w:r w:rsidRPr="00527DCB">
        <w:rPr>
          <w:rFonts w:cs="Times New Roman"/>
          <w:szCs w:val="24"/>
          <w:rtl/>
          <w:lang w:bidi="ar-SA"/>
        </w:rPr>
        <w:t>والمياه</w:t>
      </w:r>
      <w:r w:rsidR="000226DB">
        <w:rPr>
          <w:rFonts w:cs="Times New Roman" w:hint="cs"/>
          <w:szCs w:val="24"/>
          <w:rtl/>
          <w:lang w:bidi="ar-SA"/>
        </w:rPr>
        <w:t>,</w:t>
      </w:r>
      <w:proofErr w:type="spellEnd"/>
      <w:r w:rsidR="000226DB">
        <w:rPr>
          <w:rFonts w:cs="Times New Roman" w:hint="cs"/>
          <w:szCs w:val="24"/>
          <w:rtl/>
          <w:lang w:bidi="ar-SA"/>
        </w:rPr>
        <w:t xml:space="preserve"> بواسطة دائرة </w:t>
      </w:r>
      <w:proofErr w:type="spellStart"/>
      <w:r w:rsidR="000226DB">
        <w:rPr>
          <w:rFonts w:cs="Times New Roman" w:hint="cs"/>
          <w:szCs w:val="24"/>
          <w:rtl/>
          <w:lang w:bidi="ar-SA"/>
        </w:rPr>
        <w:t>الكهرباء,</w:t>
      </w:r>
      <w:proofErr w:type="spellEnd"/>
      <w:r w:rsidR="000226DB">
        <w:rPr>
          <w:rFonts w:cs="Times New Roman" w:hint="cs"/>
          <w:szCs w:val="24"/>
          <w:rtl/>
          <w:lang w:bidi="ar-SA"/>
        </w:rPr>
        <w:t xml:space="preserve"> </w:t>
      </w:r>
      <w:r w:rsidRPr="00527DCB">
        <w:rPr>
          <w:rFonts w:cs="Times New Roman"/>
          <w:szCs w:val="24"/>
          <w:rtl/>
          <w:lang w:bidi="ar-SA"/>
        </w:rPr>
        <w:t xml:space="preserve"> </w:t>
      </w:r>
      <w:r w:rsidR="000226DB">
        <w:rPr>
          <w:rFonts w:cs="Times New Roman" w:hint="cs"/>
          <w:szCs w:val="24"/>
          <w:rtl/>
          <w:lang w:bidi="ar-SA"/>
        </w:rPr>
        <w:t xml:space="preserve">تنشر بهذا مناقصة لتقديم خدمات </w:t>
      </w:r>
      <w:r w:rsidR="000226DB" w:rsidRPr="000226DB">
        <w:rPr>
          <w:rFonts w:ascii="Arial" w:hAnsi="Arial" w:cs="Times New Roman" w:hint="cs"/>
          <w:szCs w:val="24"/>
          <w:rtl/>
          <w:lang w:bidi="ar-SA"/>
        </w:rPr>
        <w:t xml:space="preserve">فحص مرافق كهرباء وفقا لقانون الكهرباء والقوانين الثانوية المسنة وفقا </w:t>
      </w:r>
      <w:proofErr w:type="spellStart"/>
      <w:r w:rsidR="000226DB" w:rsidRPr="000226DB">
        <w:rPr>
          <w:rFonts w:ascii="Arial" w:hAnsi="Arial" w:cs="Times New Roman" w:hint="cs"/>
          <w:szCs w:val="24"/>
          <w:rtl/>
          <w:lang w:bidi="ar-SA"/>
        </w:rPr>
        <w:t>له</w:t>
      </w:r>
      <w:r w:rsidR="000226DB">
        <w:rPr>
          <w:rFonts w:cs="Times New Roman" w:hint="cs"/>
          <w:szCs w:val="24"/>
          <w:rtl/>
          <w:lang w:bidi="ar-SA"/>
        </w:rPr>
        <w:t>,</w:t>
      </w:r>
      <w:proofErr w:type="spellEnd"/>
      <w:r w:rsidR="000226DB">
        <w:rPr>
          <w:rFonts w:cs="Times New Roman" w:hint="cs"/>
          <w:szCs w:val="24"/>
          <w:rtl/>
          <w:lang w:bidi="ar-SA"/>
        </w:rPr>
        <w:t xml:space="preserve"> وكل ذلك وفقا لما هو مفصل في مستندات المناقصة والمعيار.</w:t>
      </w:r>
    </w:p>
    <w:p w:rsidR="00E62742" w:rsidRDefault="00E62742" w:rsidP="00E62742">
      <w:pPr>
        <w:pStyle w:val="a7"/>
        <w:spacing w:before="240" w:line="276" w:lineRule="auto"/>
        <w:ind w:left="-284"/>
        <w:contextualSpacing w:val="0"/>
        <w:jc w:val="both"/>
        <w:rPr>
          <w:rFonts w:cs="Arial"/>
          <w:b/>
          <w:bCs/>
          <w:szCs w:val="24"/>
          <w:u w:val="single"/>
          <w:rtl/>
          <w:lang w:bidi="ar-SA"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عام</w:t>
      </w:r>
    </w:p>
    <w:p w:rsidR="00E62742" w:rsidRDefault="00E62742" w:rsidP="000226DB">
      <w:pPr>
        <w:tabs>
          <w:tab w:val="left" w:pos="220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Times New Roman"/>
          <w:szCs w:val="24"/>
          <w:rtl/>
          <w:lang w:bidi="ar-SA"/>
        </w:rPr>
      </w:pPr>
      <w:r>
        <w:rPr>
          <w:rFonts w:ascii="Arial" w:hAnsi="Arial" w:cs="Times New Roman" w:hint="cs"/>
          <w:szCs w:val="24"/>
          <w:rtl/>
          <w:lang w:bidi="ar-SA"/>
        </w:rPr>
        <w:t>فترة الاتفاقية</w:t>
      </w:r>
      <w:r w:rsidR="000226DB">
        <w:rPr>
          <w:rFonts w:ascii="Arial" w:hAnsi="Arial" w:cs="Times New Roman" w:hint="cs"/>
          <w:szCs w:val="24"/>
          <w:rtl/>
          <w:lang w:bidi="ar-SA"/>
        </w:rPr>
        <w:t xml:space="preserve"> بين الوزارة وبين المزود ستكون لمدة 12 شهرا من موعد بدء سريان مفعول الاتفاقية مع امكانية تمديد </w:t>
      </w:r>
      <w:r w:rsidR="00101D41">
        <w:rPr>
          <w:rFonts w:ascii="Arial" w:hAnsi="Arial" w:cs="Times New Roman" w:hint="cs"/>
          <w:szCs w:val="24"/>
          <w:rtl/>
          <w:lang w:bidi="ar-SA"/>
        </w:rPr>
        <w:t>لإتمام</w:t>
      </w:r>
      <w:r w:rsidR="000226DB">
        <w:rPr>
          <w:rFonts w:ascii="Arial" w:hAnsi="Arial" w:cs="Times New Roman" w:hint="cs"/>
          <w:szCs w:val="24"/>
          <w:rtl/>
          <w:lang w:bidi="ar-SA"/>
        </w:rPr>
        <w:t xml:space="preserve"> التركيبات حتى 3 سنوات اضافية. </w:t>
      </w:r>
      <w:r>
        <w:rPr>
          <w:rFonts w:ascii="Arial" w:hAnsi="Arial" w:cs="Times New Roman" w:hint="cs"/>
          <w:szCs w:val="24"/>
          <w:rtl/>
          <w:lang w:bidi="ar-SA"/>
        </w:rPr>
        <w:t xml:space="preserve"> للوزارة الحق في </w:t>
      </w:r>
      <w:r w:rsidR="000226DB">
        <w:rPr>
          <w:rFonts w:ascii="Arial" w:hAnsi="Arial" w:cs="Times New Roman" w:hint="cs"/>
          <w:szCs w:val="24"/>
          <w:rtl/>
          <w:lang w:bidi="ar-SA"/>
        </w:rPr>
        <w:t xml:space="preserve">تمديد او توسيع التعاقد لفترات اضافية. </w:t>
      </w:r>
      <w:r>
        <w:rPr>
          <w:rFonts w:ascii="Arial" w:hAnsi="Arial" w:cs="Times New Roman" w:hint="cs"/>
          <w:szCs w:val="24"/>
          <w:rtl/>
          <w:lang w:bidi="ar-SA"/>
        </w:rPr>
        <w:t xml:space="preserve"> </w:t>
      </w:r>
      <w:proofErr w:type="spellStart"/>
      <w:r>
        <w:rPr>
          <w:rFonts w:ascii="Arial" w:hAnsi="Arial" w:cs="Times New Roman" w:hint="cs"/>
          <w:szCs w:val="24"/>
          <w:rtl/>
          <w:lang w:bidi="ar-SA"/>
        </w:rPr>
        <w:t>كذلك,</w:t>
      </w:r>
      <w:proofErr w:type="spellEnd"/>
      <w:r>
        <w:rPr>
          <w:rFonts w:ascii="Arial" w:hAnsi="Arial" w:cs="Times New Roman" w:hint="cs"/>
          <w:szCs w:val="24"/>
          <w:rtl/>
          <w:lang w:bidi="ar-SA"/>
        </w:rPr>
        <w:t xml:space="preserve"> للوزارة الحق </w:t>
      </w:r>
      <w:proofErr w:type="gramStart"/>
      <w:r>
        <w:rPr>
          <w:rFonts w:ascii="Arial" w:hAnsi="Arial" w:cs="Times New Roman" w:hint="cs"/>
          <w:szCs w:val="24"/>
          <w:rtl/>
          <w:lang w:bidi="ar-SA"/>
        </w:rPr>
        <w:t>في</w:t>
      </w:r>
      <w:proofErr w:type="gramEnd"/>
      <w:r>
        <w:rPr>
          <w:rFonts w:ascii="Arial" w:hAnsi="Arial" w:cs="Times New Roman" w:hint="cs"/>
          <w:szCs w:val="24"/>
          <w:rtl/>
          <w:lang w:bidi="ar-SA"/>
        </w:rPr>
        <w:t xml:space="preserve"> طلب تغييرات في </w:t>
      </w:r>
      <w:proofErr w:type="spellStart"/>
      <w:r>
        <w:rPr>
          <w:rFonts w:ascii="Arial" w:hAnsi="Arial" w:cs="Times New Roman" w:hint="cs"/>
          <w:szCs w:val="24"/>
          <w:rtl/>
          <w:lang w:bidi="ar-SA"/>
        </w:rPr>
        <w:t>البرنامج,</w:t>
      </w:r>
      <w:proofErr w:type="spellEnd"/>
      <w:r>
        <w:rPr>
          <w:rFonts w:ascii="Arial" w:hAnsi="Arial" w:cs="Times New Roman" w:hint="cs"/>
          <w:szCs w:val="24"/>
          <w:rtl/>
          <w:lang w:bidi="ar-SA"/>
        </w:rPr>
        <w:t xml:space="preserve"> بالميزانية وبمدة الزمن المطلوبة لتنفيذها كشرط لمصادقتها.</w:t>
      </w:r>
    </w:p>
    <w:p w:rsidR="00E62742" w:rsidRPr="007F6C9A" w:rsidRDefault="00E62742" w:rsidP="00E62742">
      <w:pPr>
        <w:contextualSpacing/>
        <w:jc w:val="both"/>
        <w:rPr>
          <w:sz w:val="22"/>
          <w:szCs w:val="22"/>
          <w:rtl/>
        </w:rPr>
      </w:pPr>
    </w:p>
    <w:p w:rsidR="00E62742" w:rsidRDefault="00E62742" w:rsidP="00E62742">
      <w:pPr>
        <w:contextualSpacing/>
        <w:jc w:val="both"/>
        <w:rPr>
          <w:rFonts w:ascii="Arial" w:hAnsi="Arial" w:cs="Times New Roman"/>
          <w:b/>
          <w:szCs w:val="24"/>
          <w:rtl/>
          <w:lang w:bidi="ar-SA"/>
        </w:rPr>
      </w:pPr>
    </w:p>
    <w:p w:rsidR="00E62742" w:rsidRPr="007F6C9A" w:rsidRDefault="00E62742" w:rsidP="00E62742">
      <w:pPr>
        <w:contextualSpacing/>
        <w:jc w:val="both"/>
        <w:rPr>
          <w:sz w:val="22"/>
          <w:szCs w:val="22"/>
        </w:rPr>
      </w:pPr>
      <w:proofErr w:type="gramStart"/>
      <w:r w:rsidRPr="00271853">
        <w:rPr>
          <w:rFonts w:ascii="Arial" w:hAnsi="Arial" w:cs="Times New Roman"/>
          <w:b/>
          <w:szCs w:val="24"/>
          <w:rtl/>
          <w:lang w:bidi="ar-SA"/>
        </w:rPr>
        <w:t>تشمل</w:t>
      </w:r>
      <w:proofErr w:type="gram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وثائق ال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مناقصة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وصفا تفصيليا للأعمال </w:t>
      </w:r>
      <w:proofErr w:type="spellStart"/>
      <w:r w:rsidRPr="00271853">
        <w:rPr>
          <w:rFonts w:ascii="Arial" w:hAnsi="Arial" w:cs="Times New Roman"/>
          <w:b/>
          <w:szCs w:val="24"/>
          <w:rtl/>
          <w:lang w:bidi="ar-SA"/>
        </w:rPr>
        <w:t>المطلوبة،</w:t>
      </w:r>
      <w:proofErr w:type="spell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وشروط المشاركة في </w:t>
      </w:r>
      <w:proofErr w:type="spellStart"/>
      <w:r w:rsidRPr="00271853">
        <w:rPr>
          <w:rFonts w:ascii="Arial" w:hAnsi="Arial" w:cs="Times New Roman"/>
          <w:b/>
          <w:szCs w:val="24"/>
          <w:rtl/>
          <w:lang w:bidi="ar-SA"/>
        </w:rPr>
        <w:t>المناقصة،</w:t>
      </w:r>
      <w:proofErr w:type="spell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معايير اختيار العرض الفائز ونص العقد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الذي سيوقع </w:t>
      </w:r>
      <w:r w:rsidRPr="00271853">
        <w:rPr>
          <w:rFonts w:ascii="Arial" w:hAnsi="Arial" w:cs="Times New Roman"/>
          <w:b/>
          <w:szCs w:val="24"/>
          <w:rtl/>
          <w:lang w:bidi="ar-SA"/>
        </w:rPr>
        <w:t>مع الفائز و</w:t>
      </w:r>
      <w:r>
        <w:rPr>
          <w:rFonts w:ascii="Arial" w:hAnsi="Arial" w:cs="Times New Roman" w:hint="cs"/>
          <w:b/>
          <w:szCs w:val="24"/>
          <w:rtl/>
          <w:lang w:bidi="ar-SA"/>
        </w:rPr>
        <w:t>شروط الاتفاقية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. يمكن تحميل وثائق المناقصة من موقع الوزارة على العنوان التالي: </w:t>
      </w:r>
      <w:hyperlink r:id="rId7" w:history="1">
        <w:r w:rsidRPr="007F6C9A">
          <w:rPr>
            <w:rStyle w:val="Hyperlink"/>
            <w:sz w:val="22"/>
            <w:szCs w:val="22"/>
          </w:rPr>
          <w:t>www.energy.gov.il</w:t>
        </w:r>
      </w:hyperlink>
      <w:r w:rsidRPr="007F6C9A">
        <w:rPr>
          <w:sz w:val="22"/>
          <w:szCs w:val="22"/>
        </w:rPr>
        <w:t xml:space="preserve"> </w:t>
      </w:r>
      <w:r w:rsidRPr="007F6C9A">
        <w:rPr>
          <w:rFonts w:hint="cs"/>
          <w:sz w:val="22"/>
          <w:szCs w:val="22"/>
          <w:rtl/>
        </w:rPr>
        <w:t xml:space="preserve"> </w:t>
      </w:r>
    </w:p>
    <w:p w:rsidR="00E62742" w:rsidRPr="009B3F9B" w:rsidRDefault="00E62742" w:rsidP="00E62742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/>
          <w:b/>
          <w:szCs w:val="24"/>
          <w:rtl/>
        </w:rPr>
      </w:pPr>
    </w:p>
    <w:p w:rsidR="00E62742" w:rsidRPr="00271853" w:rsidRDefault="00E62742" w:rsidP="00CF22AD">
      <w:pPr>
        <w:tabs>
          <w:tab w:val="left" w:pos="2200"/>
        </w:tabs>
        <w:autoSpaceDE w:val="0"/>
        <w:autoSpaceDN w:val="0"/>
        <w:adjustRightInd w:val="0"/>
        <w:spacing w:line="276" w:lineRule="auto"/>
        <w:jc w:val="both"/>
        <w:rPr>
          <w:rFonts w:ascii="Arial" w:hAnsi="Arial"/>
          <w:b/>
          <w:szCs w:val="24"/>
          <w:rtl/>
        </w:rPr>
      </w:pPr>
      <w:r>
        <w:rPr>
          <w:rFonts w:ascii="Arial" w:hAnsi="Arial" w:cs="Times New Roman" w:hint="cs"/>
          <w:b/>
          <w:szCs w:val="24"/>
          <w:rtl/>
          <w:lang w:bidi="ar-SA"/>
        </w:rPr>
        <w:t xml:space="preserve">يجب </w:t>
      </w:r>
      <w:r w:rsidRPr="00271853">
        <w:rPr>
          <w:rFonts w:ascii="Arial" w:hAnsi="Arial" w:cs="Times New Roman"/>
          <w:b/>
          <w:szCs w:val="24"/>
          <w:rtl/>
          <w:lang w:bidi="ar-SA"/>
        </w:rPr>
        <w:t>وضع</w:t>
      </w:r>
      <w:r>
        <w:rPr>
          <w:rFonts w:ascii="Arial" w:hAnsi="Arial" w:cs="Times New Roman"/>
          <w:b/>
          <w:szCs w:val="24"/>
          <w:rtl/>
          <w:lang w:bidi="ar-SA"/>
        </w:rPr>
        <w:t xml:space="preserve">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مغلف </w:t>
      </w:r>
      <w:r>
        <w:rPr>
          <w:rFonts w:ascii="Arial" w:hAnsi="Arial" w:cs="Times New Roman" w:hint="cs"/>
          <w:b/>
          <w:szCs w:val="24"/>
          <w:rtl/>
          <w:lang w:bidi="ar-SA"/>
        </w:rPr>
        <w:t>العرض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في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صندوق </w:t>
      </w:r>
      <w:proofErr w:type="spellStart"/>
      <w:r w:rsidRPr="00271853">
        <w:rPr>
          <w:rFonts w:ascii="Arial" w:hAnsi="Arial" w:cs="Times New Roman"/>
          <w:b/>
          <w:szCs w:val="24"/>
          <w:rtl/>
          <w:lang w:bidi="ar-SA"/>
        </w:rPr>
        <w:t>المناقصات،</w:t>
      </w:r>
      <w:proofErr w:type="spell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المتواجد في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وزارة الطاقة </w:t>
      </w:r>
      <w:proofErr w:type="spellStart"/>
      <w:r w:rsidRPr="00271853">
        <w:rPr>
          <w:rFonts w:ascii="Arial" w:hAnsi="Arial" w:cs="Times New Roman"/>
          <w:b/>
          <w:szCs w:val="24"/>
          <w:rtl/>
          <w:lang w:bidi="ar-SA"/>
        </w:rPr>
        <w:t>والمياه،</w:t>
      </w:r>
      <w:proofErr w:type="spell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 شارع يافا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</w:t>
      </w:r>
      <w:proofErr w:type="spellStart"/>
      <w:r>
        <w:rPr>
          <w:rFonts w:ascii="Arial" w:hAnsi="Arial" w:cs="Times New Roman" w:hint="cs"/>
          <w:b/>
          <w:szCs w:val="24"/>
          <w:rtl/>
          <w:lang w:bidi="ar-SA"/>
        </w:rPr>
        <w:t>216</w:t>
      </w:r>
      <w:r w:rsidRPr="00271853">
        <w:rPr>
          <w:rFonts w:ascii="Arial" w:hAnsi="Arial" w:cs="Times New Roman"/>
          <w:b/>
          <w:szCs w:val="24"/>
          <w:rtl/>
          <w:lang w:bidi="ar-SA"/>
        </w:rPr>
        <w:t>،</w:t>
      </w:r>
      <w:proofErr w:type="spell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</w:t>
      </w:r>
      <w:proofErr w:type="spellStart"/>
      <w:r w:rsidRPr="00271853">
        <w:rPr>
          <w:rFonts w:ascii="Arial" w:hAnsi="Arial" w:cs="Times New Roman"/>
          <w:b/>
          <w:szCs w:val="24"/>
          <w:rtl/>
          <w:lang w:bidi="ar-SA"/>
        </w:rPr>
        <w:t>القدس،</w:t>
      </w:r>
      <w:proofErr w:type="spell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في الطابق 7 (في ال</w:t>
      </w:r>
      <w:r>
        <w:rPr>
          <w:rFonts w:ascii="Arial" w:hAnsi="Arial" w:cs="Times New Roman" w:hint="cs"/>
          <w:b/>
          <w:szCs w:val="24"/>
          <w:rtl/>
          <w:lang w:bidi="ar-SA"/>
        </w:rPr>
        <w:t>رواق</w:t>
      </w:r>
      <w:proofErr w:type="spellStart"/>
      <w:r w:rsidRPr="00271853">
        <w:rPr>
          <w:rFonts w:ascii="Arial" w:hAnsi="Arial" w:cs="Times New Roman"/>
          <w:b/>
          <w:szCs w:val="24"/>
          <w:rtl/>
          <w:lang w:bidi="ar-SA"/>
        </w:rPr>
        <w:t>)،</w:t>
      </w:r>
      <w:proofErr w:type="spellEnd"/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/>
          <w:szCs w:val="24"/>
          <w:rtl/>
          <w:lang w:bidi="ar-SA"/>
        </w:rPr>
        <w:t>حتى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موعد </w:t>
      </w:r>
      <w:proofErr w:type="gramStart"/>
      <w:r>
        <w:rPr>
          <w:rFonts w:ascii="Arial" w:hAnsi="Arial" w:cs="Times New Roman" w:hint="cs"/>
          <w:b/>
          <w:szCs w:val="24"/>
          <w:rtl/>
          <w:lang w:bidi="ar-SA"/>
        </w:rPr>
        <w:t xml:space="preserve">أقصاه </w:t>
      </w:r>
      <w:r w:rsidRPr="00271853">
        <w:rPr>
          <w:rFonts w:ascii="Arial" w:hAnsi="Arial" w:cs="Times New Roman"/>
          <w:b/>
          <w:szCs w:val="24"/>
          <w:rtl/>
          <w:lang w:bidi="ar-SA"/>
        </w:rPr>
        <w:t xml:space="preserve"> </w:t>
      </w:r>
      <w:r w:rsidR="00CF22AD">
        <w:rPr>
          <w:rFonts w:cs="Times New Roman" w:hint="cs"/>
          <w:bCs/>
          <w:szCs w:val="24"/>
          <w:u w:val="single"/>
          <w:rtl/>
          <w:lang w:bidi="ar-SA"/>
        </w:rPr>
        <w:t>29</w:t>
      </w:r>
      <w:proofErr w:type="gramEnd"/>
      <w:r w:rsidR="00CF22AD">
        <w:rPr>
          <w:rFonts w:cs="Times New Roman" w:hint="cs"/>
          <w:bCs/>
          <w:szCs w:val="24"/>
          <w:u w:val="single"/>
          <w:rtl/>
          <w:lang w:bidi="ar-SA"/>
        </w:rPr>
        <w:t>.10.2013</w:t>
      </w:r>
      <w:r w:rsidRPr="00B63CCD">
        <w:rPr>
          <w:rFonts w:ascii="Arial" w:hAnsi="Arial" w:cs="Times New Roman"/>
          <w:bCs/>
          <w:szCs w:val="24"/>
          <w:u w:val="single"/>
          <w:rtl/>
          <w:lang w:bidi="ar-SA"/>
        </w:rPr>
        <w:t xml:space="preserve"> في</w:t>
      </w:r>
      <w:r>
        <w:rPr>
          <w:rFonts w:ascii="Arial" w:hAnsi="Arial" w:cs="Times New Roman" w:hint="cs"/>
          <w:bCs/>
          <w:szCs w:val="24"/>
          <w:u w:val="single"/>
          <w:rtl/>
          <w:lang w:bidi="ar-SA"/>
        </w:rPr>
        <w:t xml:space="preserve"> الساعة</w:t>
      </w:r>
      <w:r w:rsidRPr="00B63CCD">
        <w:rPr>
          <w:rFonts w:ascii="Arial" w:hAnsi="Arial" w:cs="Times New Roman"/>
          <w:bCs/>
          <w:szCs w:val="24"/>
          <w:u w:val="single"/>
          <w:rtl/>
          <w:lang w:bidi="ar-SA"/>
        </w:rPr>
        <w:t xml:space="preserve"> </w:t>
      </w:r>
      <w:r w:rsidRPr="00B63CCD">
        <w:rPr>
          <w:rFonts w:ascii="Arial" w:hAnsi="Arial" w:cs="Times New Roman" w:hint="cs"/>
          <w:bCs/>
          <w:szCs w:val="24"/>
          <w:u w:val="single"/>
          <w:rtl/>
          <w:lang w:bidi="ar-SA"/>
        </w:rPr>
        <w:t>14:00</w:t>
      </w:r>
      <w:r w:rsidRPr="00B63CCD">
        <w:rPr>
          <w:rFonts w:ascii="Arial" w:hAnsi="Arial" w:cs="Times New Roman"/>
          <w:bCs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Cs/>
          <w:szCs w:val="24"/>
          <w:rtl/>
          <w:lang w:bidi="ar-SA"/>
        </w:rPr>
        <w:t>.</w:t>
      </w:r>
    </w:p>
    <w:p w:rsidR="00E62742" w:rsidRPr="00271853" w:rsidRDefault="00E62742" w:rsidP="00E62742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/>
          <w:b/>
          <w:szCs w:val="24"/>
          <w:rtl/>
        </w:rPr>
      </w:pPr>
    </w:p>
    <w:p w:rsidR="00E62742" w:rsidRPr="009B3F9B" w:rsidRDefault="00E62742" w:rsidP="003C5E48">
      <w:pPr>
        <w:ind w:left="-1"/>
        <w:jc w:val="both"/>
        <w:rPr>
          <w:rFonts w:cs="Arial"/>
          <w:sz w:val="22"/>
          <w:szCs w:val="22"/>
          <w:rtl/>
          <w:lang w:bidi="ar-SA"/>
        </w:rPr>
      </w:pPr>
      <w:r>
        <w:rPr>
          <w:rFonts w:cs="Arial" w:hint="cs"/>
          <w:sz w:val="22"/>
          <w:szCs w:val="22"/>
          <w:rtl/>
          <w:lang w:bidi="ar-SA"/>
        </w:rPr>
        <w:t>اذا ما قرر مقدم العرض ارسال المغلف بواسطة رسول (بما في ذلك شركة بريد اسرائيل</w:t>
      </w:r>
      <w:proofErr w:type="spellStart"/>
      <w:r>
        <w:rPr>
          <w:rFonts w:cs="Arial" w:hint="cs"/>
          <w:sz w:val="22"/>
          <w:szCs w:val="22"/>
          <w:rtl/>
          <w:lang w:bidi="ar-SA"/>
        </w:rPr>
        <w:t>),</w:t>
      </w:r>
      <w:proofErr w:type="spellEnd"/>
      <w:r>
        <w:rPr>
          <w:rFonts w:cs="Arial" w:hint="cs"/>
          <w:sz w:val="22"/>
          <w:szCs w:val="22"/>
          <w:rtl/>
          <w:lang w:bidi="ar-SA"/>
        </w:rPr>
        <w:t xml:space="preserve"> عليه ادخاله الى داخل مغلف اضافي وان يكتب </w:t>
      </w:r>
      <w:r w:rsidR="003C5E48">
        <w:rPr>
          <w:rFonts w:cs="Arial" w:hint="cs"/>
          <w:sz w:val="22"/>
          <w:szCs w:val="22"/>
          <w:rtl/>
          <w:lang w:bidi="ar-SA"/>
        </w:rPr>
        <w:t>عليه "الرجاء ادخاله</w:t>
      </w:r>
      <w:r>
        <w:rPr>
          <w:rFonts w:cs="Arial" w:hint="cs"/>
          <w:sz w:val="22"/>
          <w:szCs w:val="22"/>
          <w:rtl/>
          <w:lang w:bidi="ar-SA"/>
        </w:rPr>
        <w:t xml:space="preserve"> الى صندوق </w:t>
      </w:r>
      <w:proofErr w:type="spellStart"/>
      <w:r>
        <w:rPr>
          <w:rFonts w:cs="Arial" w:hint="cs"/>
          <w:sz w:val="22"/>
          <w:szCs w:val="22"/>
          <w:rtl/>
          <w:lang w:bidi="ar-SA"/>
        </w:rPr>
        <w:t>المناقصات".</w:t>
      </w:r>
      <w:proofErr w:type="spellEnd"/>
      <w:r>
        <w:rPr>
          <w:rFonts w:cs="Arial" w:hint="cs"/>
          <w:sz w:val="22"/>
          <w:szCs w:val="22"/>
          <w:rtl/>
          <w:lang w:bidi="ar-SA"/>
        </w:rPr>
        <w:t xml:space="preserve"> على مقدم العرض ان يكون م</w:t>
      </w:r>
      <w:r w:rsidR="00E844DF">
        <w:rPr>
          <w:rFonts w:cs="Arial" w:hint="cs"/>
          <w:sz w:val="22"/>
          <w:szCs w:val="22"/>
          <w:rtl/>
          <w:lang w:bidi="ar-SA"/>
        </w:rPr>
        <w:t>تنب</w:t>
      </w:r>
      <w:r>
        <w:rPr>
          <w:rFonts w:cs="Arial" w:hint="cs"/>
          <w:sz w:val="22"/>
          <w:szCs w:val="22"/>
          <w:rtl/>
          <w:lang w:bidi="ar-SA"/>
        </w:rPr>
        <w:t xml:space="preserve">ها الى ان المكتب ليس </w:t>
      </w:r>
      <w:proofErr w:type="spellStart"/>
      <w:r>
        <w:rPr>
          <w:rFonts w:cs="Arial" w:hint="cs"/>
          <w:sz w:val="22"/>
          <w:szCs w:val="22"/>
          <w:rtl/>
          <w:lang w:bidi="ar-SA"/>
        </w:rPr>
        <w:t>مسؤولا</w:t>
      </w:r>
      <w:proofErr w:type="spellEnd"/>
      <w:r>
        <w:rPr>
          <w:rFonts w:cs="Arial" w:hint="cs"/>
          <w:sz w:val="22"/>
          <w:szCs w:val="22"/>
          <w:rtl/>
          <w:lang w:bidi="ar-SA"/>
        </w:rPr>
        <w:t xml:space="preserve"> عن ادخال العرض الى صندوق المناقصة. عرض الذي سيتم تلقيه بعد الموعد </w:t>
      </w:r>
      <w:proofErr w:type="spellStart"/>
      <w:r>
        <w:rPr>
          <w:rFonts w:cs="Arial" w:hint="cs"/>
          <w:sz w:val="22"/>
          <w:szCs w:val="22"/>
          <w:rtl/>
          <w:lang w:bidi="ar-SA"/>
        </w:rPr>
        <w:t>المذكور,</w:t>
      </w:r>
      <w:proofErr w:type="spellEnd"/>
      <w:r>
        <w:rPr>
          <w:rFonts w:cs="Arial" w:hint="cs"/>
          <w:sz w:val="22"/>
          <w:szCs w:val="22"/>
          <w:rtl/>
          <w:lang w:bidi="ar-SA"/>
        </w:rPr>
        <w:t xml:space="preserve"> ولكن </w:t>
      </w:r>
      <w:r w:rsidR="00101D41">
        <w:rPr>
          <w:rFonts w:cs="Arial" w:hint="cs"/>
          <w:sz w:val="22"/>
          <w:szCs w:val="22"/>
          <w:rtl/>
          <w:lang w:bidi="ar-SA"/>
        </w:rPr>
        <w:t>لأي</w:t>
      </w:r>
      <w:r>
        <w:rPr>
          <w:rFonts w:cs="Arial" w:hint="cs"/>
          <w:sz w:val="22"/>
          <w:szCs w:val="22"/>
          <w:rtl/>
          <w:lang w:bidi="ar-SA"/>
        </w:rPr>
        <w:t xml:space="preserve"> سبب كان لم يتم ادخاله الى صندوق </w:t>
      </w:r>
      <w:proofErr w:type="spellStart"/>
      <w:r>
        <w:rPr>
          <w:rFonts w:cs="Arial" w:hint="cs"/>
          <w:sz w:val="22"/>
          <w:szCs w:val="22"/>
          <w:rtl/>
          <w:lang w:bidi="ar-SA"/>
        </w:rPr>
        <w:t>المناقصات,</w:t>
      </w:r>
      <w:proofErr w:type="spellEnd"/>
      <w:r>
        <w:rPr>
          <w:rFonts w:cs="Arial" w:hint="cs"/>
          <w:sz w:val="22"/>
          <w:szCs w:val="22"/>
          <w:rtl/>
          <w:lang w:bidi="ar-SA"/>
        </w:rPr>
        <w:t xml:space="preserve"> سيلغى </w:t>
      </w:r>
      <w:r w:rsidR="003C5E48">
        <w:rPr>
          <w:rFonts w:cs="Arial" w:hint="cs"/>
          <w:sz w:val="22"/>
          <w:szCs w:val="22"/>
          <w:rtl/>
          <w:lang w:bidi="ar-SA"/>
        </w:rPr>
        <w:t>ك</w:t>
      </w:r>
      <w:r>
        <w:rPr>
          <w:rFonts w:cs="Arial" w:hint="cs"/>
          <w:sz w:val="22"/>
          <w:szCs w:val="22"/>
          <w:rtl/>
          <w:lang w:bidi="ar-SA"/>
        </w:rPr>
        <w:t xml:space="preserve">عرض الذي لم يتم تلقيه بالموعد. </w:t>
      </w:r>
    </w:p>
    <w:p w:rsidR="00E62742" w:rsidRPr="00271853" w:rsidRDefault="00E62742" w:rsidP="00E62742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/>
          <w:b/>
          <w:szCs w:val="24"/>
          <w:rtl/>
          <w:lang w:bidi="ar-SA"/>
        </w:rPr>
      </w:pPr>
    </w:p>
    <w:p w:rsidR="00E62742" w:rsidRPr="009B3F9B" w:rsidRDefault="00E62742" w:rsidP="00E62742">
      <w:pPr>
        <w:tabs>
          <w:tab w:val="left" w:pos="2200"/>
        </w:tabs>
        <w:autoSpaceDE w:val="0"/>
        <w:autoSpaceDN w:val="0"/>
        <w:adjustRightInd w:val="0"/>
        <w:spacing w:line="276" w:lineRule="auto"/>
        <w:jc w:val="both"/>
        <w:rPr>
          <w:rFonts w:ascii="Arial" w:hAnsi="Arial"/>
          <w:bCs/>
          <w:szCs w:val="24"/>
          <w:rtl/>
        </w:rPr>
      </w:pPr>
      <w:r w:rsidRPr="009B3F9B">
        <w:rPr>
          <w:rFonts w:ascii="Arial" w:hAnsi="Arial" w:cs="Times New Roman"/>
          <w:bCs/>
          <w:szCs w:val="24"/>
          <w:rtl/>
          <w:lang w:bidi="ar-SA"/>
        </w:rPr>
        <w:t xml:space="preserve">في حالة </w:t>
      </w:r>
      <w:r w:rsidRPr="009B3F9B">
        <w:rPr>
          <w:rFonts w:ascii="Arial" w:hAnsi="Arial" w:cs="Times New Roman" w:hint="cs"/>
          <w:bCs/>
          <w:szCs w:val="24"/>
          <w:rtl/>
          <w:lang w:bidi="ar-SA"/>
        </w:rPr>
        <w:t xml:space="preserve">وجود </w:t>
      </w:r>
      <w:r w:rsidRPr="009B3F9B">
        <w:rPr>
          <w:rFonts w:ascii="Arial" w:hAnsi="Arial" w:cs="Times New Roman"/>
          <w:bCs/>
          <w:szCs w:val="24"/>
          <w:rtl/>
          <w:lang w:bidi="ar-SA"/>
        </w:rPr>
        <w:t>تناقض بين هذا الإ</w:t>
      </w:r>
      <w:r w:rsidRPr="009B3F9B">
        <w:rPr>
          <w:rFonts w:ascii="Arial" w:hAnsi="Arial" w:cs="Times New Roman" w:hint="cs"/>
          <w:bCs/>
          <w:szCs w:val="24"/>
          <w:rtl/>
          <w:lang w:bidi="ar-SA"/>
        </w:rPr>
        <w:t>علان وبين</w:t>
      </w:r>
      <w:r w:rsidRPr="009B3F9B">
        <w:rPr>
          <w:rFonts w:ascii="Arial" w:hAnsi="Arial" w:cs="Times New Roman"/>
          <w:bCs/>
          <w:szCs w:val="24"/>
          <w:rtl/>
          <w:lang w:bidi="ar-SA"/>
        </w:rPr>
        <w:t xml:space="preserve"> المنصوص عليه في وثائق </w:t>
      </w:r>
      <w:proofErr w:type="gramStart"/>
      <w:r w:rsidRPr="009B3F9B">
        <w:rPr>
          <w:rFonts w:ascii="Arial" w:hAnsi="Arial" w:cs="Times New Roman"/>
          <w:bCs/>
          <w:szCs w:val="24"/>
          <w:rtl/>
          <w:lang w:bidi="ar-SA"/>
        </w:rPr>
        <w:t xml:space="preserve">المناقصة  </w:t>
      </w:r>
      <w:r>
        <w:rPr>
          <w:rFonts w:ascii="Arial" w:hAnsi="Arial" w:cs="Times New Roman" w:hint="cs"/>
          <w:bCs/>
          <w:szCs w:val="24"/>
          <w:rtl/>
          <w:lang w:bidi="ar-SA"/>
        </w:rPr>
        <w:t>س</w:t>
      </w:r>
      <w:r w:rsidRPr="009B3F9B">
        <w:rPr>
          <w:rFonts w:ascii="Arial" w:hAnsi="Arial" w:cs="Times New Roman" w:hint="cs"/>
          <w:bCs/>
          <w:szCs w:val="24"/>
          <w:rtl/>
          <w:lang w:bidi="ar-SA"/>
        </w:rPr>
        <w:t>يتغلب</w:t>
      </w:r>
      <w:proofErr w:type="gramEnd"/>
      <w:r w:rsidRPr="009B3F9B">
        <w:rPr>
          <w:rFonts w:ascii="Arial" w:hAnsi="Arial" w:cs="Times New Roman" w:hint="cs"/>
          <w:bCs/>
          <w:szCs w:val="24"/>
          <w:rtl/>
          <w:lang w:bidi="ar-SA"/>
        </w:rPr>
        <w:t xml:space="preserve"> المذكور في </w:t>
      </w:r>
      <w:r w:rsidRPr="009B3F9B">
        <w:rPr>
          <w:rFonts w:ascii="Arial" w:hAnsi="Arial" w:cs="Times New Roman"/>
          <w:bCs/>
          <w:szCs w:val="24"/>
          <w:rtl/>
          <w:lang w:bidi="ar-SA"/>
        </w:rPr>
        <w:t>وثائق المناقصة</w:t>
      </w:r>
      <w:r w:rsidRPr="009B3F9B">
        <w:rPr>
          <w:rFonts w:ascii="Arial" w:hAnsi="Arial" w:cs="Times New Roman" w:hint="cs"/>
          <w:bCs/>
          <w:szCs w:val="24"/>
          <w:rtl/>
          <w:lang w:bidi="ar-SA"/>
        </w:rPr>
        <w:t>.</w:t>
      </w:r>
    </w:p>
    <w:p w:rsidR="00E62742" w:rsidRPr="007F6C9A" w:rsidRDefault="00E62742" w:rsidP="00E62742">
      <w:pPr>
        <w:jc w:val="both"/>
        <w:rPr>
          <w:sz w:val="22"/>
          <w:szCs w:val="22"/>
          <w:rtl/>
        </w:rPr>
      </w:pPr>
    </w:p>
    <w:p w:rsidR="00E62742" w:rsidRPr="007F6C9A" w:rsidRDefault="00E62742" w:rsidP="00E62742">
      <w:pPr>
        <w:jc w:val="both"/>
        <w:rPr>
          <w:sz w:val="22"/>
          <w:szCs w:val="22"/>
        </w:rPr>
      </w:pPr>
    </w:p>
    <w:p w:rsidR="00E62742" w:rsidRPr="007F6C9A" w:rsidRDefault="00E62742" w:rsidP="00E62742">
      <w:pPr>
        <w:jc w:val="both"/>
        <w:rPr>
          <w:sz w:val="22"/>
          <w:szCs w:val="22"/>
        </w:rPr>
      </w:pPr>
    </w:p>
    <w:p w:rsidR="00E62742" w:rsidRPr="0066652B" w:rsidRDefault="00101D41" w:rsidP="00101D41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/>
          <w:bCs/>
          <w:szCs w:val="24"/>
          <w:u w:val="single"/>
          <w:rtl/>
        </w:rPr>
      </w:pPr>
      <w:proofErr w:type="gramStart"/>
      <w:r>
        <w:rPr>
          <w:rFonts w:ascii="Arial" w:hAnsi="Arial" w:cs="Times New Roman" w:hint="cs"/>
          <w:bCs/>
          <w:szCs w:val="24"/>
          <w:u w:val="single"/>
          <w:rtl/>
          <w:lang w:bidi="ar-SA"/>
        </w:rPr>
        <w:t>أسئلة</w:t>
      </w:r>
      <w:proofErr w:type="gramEnd"/>
      <w:r>
        <w:rPr>
          <w:rFonts w:ascii="Arial" w:hAnsi="Arial" w:cs="Times New Roman" w:hint="cs"/>
          <w:bCs/>
          <w:szCs w:val="24"/>
          <w:u w:val="single"/>
          <w:rtl/>
          <w:lang w:bidi="ar-SA"/>
        </w:rPr>
        <w:t xml:space="preserve"> وتوضيحا</w:t>
      </w:r>
      <w:r w:rsidR="00E62742">
        <w:rPr>
          <w:rFonts w:ascii="Arial" w:hAnsi="Arial" w:cs="Times New Roman" w:hint="cs"/>
          <w:bCs/>
          <w:szCs w:val="24"/>
          <w:u w:val="single"/>
          <w:rtl/>
          <w:lang w:bidi="ar-SA"/>
        </w:rPr>
        <w:t>ت</w:t>
      </w:r>
      <w:r w:rsidR="00E62742" w:rsidRPr="0066652B">
        <w:rPr>
          <w:rFonts w:ascii="Arial" w:hAnsi="Arial" w:cs="Times New Roman"/>
          <w:bCs/>
          <w:szCs w:val="24"/>
          <w:u w:val="single"/>
          <w:rtl/>
          <w:lang w:bidi="ar-SA"/>
        </w:rPr>
        <w:t>:</w:t>
      </w:r>
    </w:p>
    <w:p w:rsidR="00E62742" w:rsidRDefault="00E62742" w:rsidP="00E62742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="Times New Roman"/>
          <w:b/>
          <w:szCs w:val="24"/>
          <w:rtl/>
          <w:lang w:bidi="ar-SA"/>
        </w:rPr>
      </w:pPr>
    </w:p>
    <w:p w:rsidR="00E62742" w:rsidRDefault="00E62742" w:rsidP="00E844DF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="Times New Roman"/>
          <w:b/>
          <w:szCs w:val="24"/>
          <w:rtl/>
          <w:lang w:bidi="ar-SA"/>
        </w:rPr>
      </w:pPr>
      <w:r>
        <w:rPr>
          <w:rFonts w:ascii="Arial" w:hAnsi="Arial" w:cs="Times New Roman" w:hint="cs"/>
          <w:b/>
          <w:szCs w:val="24"/>
          <w:rtl/>
          <w:lang w:bidi="ar-SA"/>
        </w:rPr>
        <w:t xml:space="preserve">الموعد الاخير لتوجيه الاسئلة والاستيضاحات هو </w:t>
      </w:r>
      <w:r w:rsidR="00E844DF" w:rsidRPr="00E844DF">
        <w:rPr>
          <w:rFonts w:ascii="Arial" w:hAnsi="Arial" w:cs="Times New Roman" w:hint="cs"/>
          <w:bCs/>
          <w:szCs w:val="24"/>
          <w:u w:val="single"/>
          <w:rtl/>
          <w:lang w:bidi="ar-SA"/>
        </w:rPr>
        <w:t>15.10</w:t>
      </w:r>
      <w:r w:rsidR="004D7B29">
        <w:rPr>
          <w:rFonts w:ascii="Arial" w:hAnsi="Arial" w:cs="Times New Roman" w:hint="cs"/>
          <w:bCs/>
          <w:szCs w:val="24"/>
          <w:u w:val="single"/>
          <w:rtl/>
          <w:lang w:bidi="ar-SA"/>
        </w:rPr>
        <w:t>.</w:t>
      </w:r>
      <w:r w:rsidR="00E844DF" w:rsidRPr="00E844DF">
        <w:rPr>
          <w:rFonts w:ascii="Arial" w:hAnsi="Arial" w:cs="Times New Roman" w:hint="cs"/>
          <w:bCs/>
          <w:szCs w:val="24"/>
          <w:u w:val="single"/>
          <w:rtl/>
          <w:lang w:bidi="ar-SA"/>
        </w:rPr>
        <w:t>13</w:t>
      </w:r>
      <w:r w:rsidRPr="00E844DF">
        <w:rPr>
          <w:rFonts w:ascii="Arial" w:hAnsi="Arial" w:cs="Times New Roman" w:hint="cs"/>
          <w:bCs/>
          <w:szCs w:val="24"/>
          <w:u w:val="single"/>
          <w:rtl/>
          <w:lang w:bidi="ar-SA"/>
        </w:rPr>
        <w:t xml:space="preserve"> الساعة 14:00</w:t>
      </w:r>
      <w:r w:rsidRPr="00E844DF">
        <w:rPr>
          <w:rFonts w:ascii="Arial" w:hAnsi="Arial" w:cs="Times New Roman" w:hint="cs"/>
          <w:bCs/>
          <w:szCs w:val="24"/>
          <w:rtl/>
          <w:lang w:bidi="ar-SA"/>
        </w:rPr>
        <w:t xml:space="preserve"> </w:t>
      </w:r>
      <w:r w:rsidRPr="0066652B">
        <w:rPr>
          <w:rFonts w:ascii="Arial" w:hAnsi="Arial" w:cs="Times New Roman"/>
          <w:b/>
          <w:szCs w:val="24"/>
          <w:rtl/>
          <w:lang w:bidi="ar-SA"/>
        </w:rPr>
        <w:t>إ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لى السيدة </w:t>
      </w:r>
      <w:proofErr w:type="spellStart"/>
      <w:r>
        <w:rPr>
          <w:rFonts w:ascii="Arial" w:hAnsi="Arial" w:cs="Times New Roman" w:hint="cs"/>
          <w:b/>
          <w:szCs w:val="24"/>
          <w:rtl/>
          <w:lang w:bidi="ar-SA"/>
        </w:rPr>
        <w:t>إ</w:t>
      </w:r>
      <w:r w:rsidRPr="0066652B">
        <w:rPr>
          <w:rFonts w:ascii="Arial" w:hAnsi="Arial" w:cs="Times New Roman"/>
          <w:b/>
          <w:szCs w:val="24"/>
          <w:rtl/>
          <w:lang w:bidi="ar-SA"/>
        </w:rPr>
        <w:t>يلانا</w:t>
      </w:r>
      <w:proofErr w:type="spellEnd"/>
      <w:r w:rsidRPr="0066652B">
        <w:rPr>
          <w:rFonts w:ascii="Arial" w:hAnsi="Arial" w:cs="Times New Roman"/>
          <w:b/>
          <w:szCs w:val="24"/>
          <w:rtl/>
          <w:lang w:bidi="ar-SA"/>
        </w:rPr>
        <w:t xml:space="preserve"> </w:t>
      </w:r>
      <w:proofErr w:type="spellStart"/>
      <w:r>
        <w:rPr>
          <w:rFonts w:ascii="Arial" w:hAnsi="Arial" w:cs="Arial" w:hint="cs"/>
          <w:b/>
          <w:szCs w:val="24"/>
          <w:rtl/>
          <w:lang w:bidi="ar-SA"/>
        </w:rPr>
        <w:t>تمسوت</w:t>
      </w:r>
      <w:r w:rsidRPr="0066652B">
        <w:rPr>
          <w:rFonts w:ascii="Arial" w:hAnsi="Arial" w:cs="Times New Roman"/>
          <w:b/>
          <w:szCs w:val="24"/>
          <w:rtl/>
          <w:lang w:bidi="ar-SA"/>
        </w:rPr>
        <w:t>،</w:t>
      </w:r>
      <w:proofErr w:type="spellEnd"/>
      <w:r w:rsidRPr="0066652B">
        <w:rPr>
          <w:rFonts w:ascii="Arial" w:hAnsi="Arial" w:cs="Times New Roman"/>
          <w:b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/>
          <w:szCs w:val="24"/>
          <w:rtl/>
          <w:lang w:bidi="ar-SA"/>
        </w:rPr>
        <w:t>على</w:t>
      </w:r>
      <w:r w:rsidRPr="0066652B">
        <w:rPr>
          <w:rFonts w:ascii="Arial" w:hAnsi="Arial" w:cs="Times New Roman"/>
          <w:b/>
          <w:szCs w:val="24"/>
          <w:rtl/>
          <w:lang w:bidi="ar-SA"/>
        </w:rPr>
        <w:t xml:space="preserve"> البريد الإلكتروني </w:t>
      </w:r>
      <w:hyperlink r:id="rId8" w:history="1">
        <w:r w:rsidRPr="007F6C9A">
          <w:rPr>
            <w:rStyle w:val="Hyperlink"/>
            <w:color w:val="auto"/>
            <w:sz w:val="22"/>
            <w:szCs w:val="22"/>
          </w:rPr>
          <w:t>itamsut@energy.gov.il</w:t>
        </w:r>
      </w:hyperlink>
      <w:r w:rsidRPr="007F6C9A">
        <w:rPr>
          <w:sz w:val="22"/>
          <w:szCs w:val="22"/>
        </w:rPr>
        <w:t xml:space="preserve"> </w:t>
      </w:r>
      <w:r w:rsidRPr="007F6C9A">
        <w:rPr>
          <w:rFonts w:hint="cs"/>
          <w:sz w:val="22"/>
          <w:szCs w:val="22"/>
          <w:rtl/>
        </w:rPr>
        <w:t xml:space="preserve">, </w:t>
      </w:r>
      <w:proofErr w:type="gramStart"/>
      <w:r>
        <w:rPr>
          <w:rFonts w:ascii="Arial" w:hAnsi="Arial" w:cs="Times New Roman" w:hint="cs"/>
          <w:b/>
          <w:szCs w:val="24"/>
          <w:rtl/>
          <w:lang w:bidi="ar-SA"/>
        </w:rPr>
        <w:t xml:space="preserve">مستند </w:t>
      </w:r>
      <w:r w:rsidRPr="0049690D">
        <w:rPr>
          <w:rFonts w:hint="cs"/>
          <w:sz w:val="22"/>
          <w:szCs w:val="22"/>
        </w:rPr>
        <w:t xml:space="preserve"> </w:t>
      </w:r>
      <w:r w:rsidRPr="007F6C9A">
        <w:rPr>
          <w:rFonts w:hint="cs"/>
          <w:sz w:val="22"/>
          <w:szCs w:val="22"/>
        </w:rPr>
        <w:t>WO</w:t>
      </w:r>
      <w:r w:rsidR="00E844DF">
        <w:rPr>
          <w:rFonts w:hint="cs"/>
          <w:sz w:val="22"/>
          <w:szCs w:val="22"/>
        </w:rPr>
        <w:t>R</w:t>
      </w:r>
      <w:r w:rsidRPr="007F6C9A">
        <w:rPr>
          <w:rFonts w:hint="cs"/>
          <w:sz w:val="22"/>
          <w:szCs w:val="22"/>
        </w:rPr>
        <w:t>D</w:t>
      </w:r>
      <w:proofErr w:type="spellStart"/>
      <w:r>
        <w:rPr>
          <w:rFonts w:ascii="Arial" w:hAnsi="Arial" w:cs="Times New Roman" w:hint="cs"/>
          <w:b/>
          <w:szCs w:val="24"/>
          <w:rtl/>
          <w:lang w:bidi="ar-SA"/>
        </w:rPr>
        <w:t>فقط</w:t>
      </w:r>
      <w:proofErr w:type="gramEnd"/>
      <w:r>
        <w:rPr>
          <w:rFonts w:ascii="Arial" w:hAnsi="Arial" w:cs="Times New Roman" w:hint="cs"/>
          <w:b/>
          <w:szCs w:val="24"/>
          <w:rtl/>
          <w:lang w:bidi="ar-SA"/>
        </w:rPr>
        <w:t>,</w:t>
      </w:r>
      <w:proofErr w:type="spellEnd"/>
      <w:r>
        <w:rPr>
          <w:rFonts w:ascii="Arial" w:hAnsi="Arial" w:cs="Times New Roman" w:hint="cs"/>
          <w:b/>
          <w:szCs w:val="24"/>
          <w:rtl/>
          <w:lang w:bidi="ar-SA"/>
        </w:rPr>
        <w:t xml:space="preserve"> الوزارة لن تجيب على اسئلة التي ستصل بعد هذا الموعد الاخير.</w:t>
      </w:r>
    </w:p>
    <w:p w:rsidR="00E62742" w:rsidRDefault="00E62742" w:rsidP="00E844DF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="Times New Roman"/>
          <w:b/>
          <w:szCs w:val="24"/>
          <w:rtl/>
          <w:lang w:bidi="ar-SA"/>
        </w:rPr>
      </w:pPr>
      <w:r>
        <w:rPr>
          <w:rFonts w:ascii="Arial" w:hAnsi="Arial" w:cs="Times New Roman" w:hint="cs"/>
          <w:b/>
          <w:szCs w:val="24"/>
          <w:rtl/>
          <w:lang w:bidi="ar-SA"/>
        </w:rPr>
        <w:t xml:space="preserve">تركيز الاسئلة </w:t>
      </w:r>
      <w:r w:rsidR="00101D41">
        <w:rPr>
          <w:rFonts w:ascii="Arial" w:hAnsi="Arial" w:cs="Times New Roman" w:hint="cs"/>
          <w:b/>
          <w:szCs w:val="24"/>
          <w:rtl/>
          <w:lang w:bidi="ar-SA"/>
        </w:rPr>
        <w:t>والإجابات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سينشر في موقع الشراء الحكومي</w:t>
      </w:r>
      <w:r w:rsidR="004D7B29">
        <w:rPr>
          <w:rFonts w:ascii="Arial" w:hAnsi="Arial" w:cs="Times New Roman" w:hint="cs"/>
          <w:b/>
          <w:szCs w:val="24"/>
          <w:rtl/>
          <w:lang w:bidi="ar-SA"/>
        </w:rPr>
        <w:t xml:space="preserve"> 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وفي موقع الانترنت التابع للوزارة ابتداء من تاريخ </w:t>
      </w:r>
      <w:r w:rsidR="00E844DF" w:rsidRPr="004D7B29">
        <w:rPr>
          <w:rFonts w:ascii="Arial" w:hAnsi="Arial" w:cs="Times New Roman" w:hint="cs"/>
          <w:bCs/>
          <w:szCs w:val="24"/>
          <w:u w:val="single"/>
          <w:rtl/>
        </w:rPr>
        <w:t>22.10.13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وسيشكل جزءا لا </w:t>
      </w:r>
      <w:proofErr w:type="spellStart"/>
      <w:r>
        <w:rPr>
          <w:rFonts w:ascii="Arial" w:hAnsi="Arial" w:cs="Times New Roman" w:hint="cs"/>
          <w:b/>
          <w:szCs w:val="24"/>
          <w:rtl/>
          <w:lang w:bidi="ar-SA"/>
        </w:rPr>
        <w:t>يتجزء</w:t>
      </w:r>
      <w:proofErr w:type="spellEnd"/>
      <w:r>
        <w:rPr>
          <w:rFonts w:ascii="Arial" w:hAnsi="Arial" w:cs="Times New Roman" w:hint="cs"/>
          <w:b/>
          <w:szCs w:val="24"/>
          <w:rtl/>
          <w:lang w:bidi="ar-SA"/>
        </w:rPr>
        <w:t xml:space="preserve"> من مستندات المناقصة وسيلزم جميع مقدمي العروض.</w:t>
      </w:r>
    </w:p>
    <w:p w:rsidR="00E62742" w:rsidRDefault="00E62742" w:rsidP="00E62742">
      <w:pPr>
        <w:tabs>
          <w:tab w:val="left" w:pos="2200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Arial" w:hAnsi="Arial" w:cs="Times New Roman"/>
          <w:b/>
          <w:szCs w:val="24"/>
          <w:rtl/>
          <w:lang w:bidi="ar-SA"/>
        </w:rPr>
      </w:pPr>
      <w:r>
        <w:rPr>
          <w:rFonts w:ascii="Arial" w:hAnsi="Arial" w:cs="Times New Roman" w:hint="cs"/>
          <w:b/>
          <w:szCs w:val="24"/>
          <w:rtl/>
          <w:lang w:bidi="ar-SA"/>
        </w:rPr>
        <w:t xml:space="preserve">المكتب يحفظ لنفسه الحق في الامتناع عن الاجابة لمضمون الاعتراض اذا وجد بأن الاجابة على الاعتراض قد تخل او تضر </w:t>
      </w:r>
      <w:r w:rsidR="00101D41">
        <w:rPr>
          <w:rFonts w:ascii="Arial" w:hAnsi="Arial" w:cs="Times New Roman" w:hint="cs"/>
          <w:b/>
          <w:szCs w:val="24"/>
          <w:rtl/>
          <w:lang w:bidi="ar-SA"/>
        </w:rPr>
        <w:t>بإجراء</w:t>
      </w:r>
      <w:r>
        <w:rPr>
          <w:rFonts w:ascii="Arial" w:hAnsi="Arial" w:cs="Times New Roman" w:hint="cs"/>
          <w:b/>
          <w:szCs w:val="24"/>
          <w:rtl/>
          <w:lang w:bidi="ar-SA"/>
        </w:rPr>
        <w:t xml:space="preserve"> المناقصة او </w:t>
      </w:r>
      <w:r w:rsidR="00101D41">
        <w:rPr>
          <w:rFonts w:ascii="Arial" w:hAnsi="Arial" w:cs="Times New Roman" w:hint="cs"/>
          <w:b/>
          <w:szCs w:val="24"/>
          <w:rtl/>
          <w:lang w:bidi="ar-SA"/>
        </w:rPr>
        <w:t>بأهدافه</w:t>
      </w:r>
      <w:r>
        <w:rPr>
          <w:rFonts w:ascii="Arial" w:hAnsi="Arial" w:cs="Times New Roman" w:hint="cs"/>
          <w:b/>
          <w:szCs w:val="24"/>
          <w:rtl/>
          <w:lang w:bidi="ar-SA"/>
        </w:rPr>
        <w:t>.</w:t>
      </w:r>
    </w:p>
    <w:p w:rsidR="00E62742" w:rsidRPr="00FD6C2A" w:rsidRDefault="00E62742" w:rsidP="00E62742">
      <w:pPr>
        <w:tabs>
          <w:tab w:val="left" w:pos="6469"/>
          <w:tab w:val="center" w:pos="7178"/>
        </w:tabs>
        <w:jc w:val="both"/>
        <w:rPr>
          <w:szCs w:val="24"/>
          <w:rtl/>
        </w:rPr>
      </w:pPr>
    </w:p>
    <w:p w:rsidR="00E62742" w:rsidRPr="007C7F0C" w:rsidRDefault="00E62742" w:rsidP="00E62742">
      <w:pPr>
        <w:rPr>
          <w:rFonts w:cs="Arial"/>
          <w:lang w:bidi="ar-SA"/>
        </w:rPr>
      </w:pPr>
    </w:p>
    <w:p w:rsidR="00251F2D" w:rsidRDefault="002A77E8"/>
    <w:sectPr w:rsidR="00251F2D" w:rsidSect="007C7F0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7E8" w:rsidRDefault="002A77E8" w:rsidP="003B237E">
      <w:r>
        <w:separator/>
      </w:r>
    </w:p>
  </w:endnote>
  <w:endnote w:type="continuationSeparator" w:id="0">
    <w:p w:rsidR="002A77E8" w:rsidRDefault="002A77E8" w:rsidP="003B2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0C" w:rsidRDefault="00950901" w:rsidP="007C7F0C">
    <w:pPr>
      <w:pStyle w:val="1"/>
      <w:pBdr>
        <w:top w:val="single" w:sz="6" w:space="1" w:color="auto"/>
      </w:pBdr>
      <w:jc w:val="center"/>
      <w:rPr>
        <w:rtl/>
      </w:rPr>
    </w:pPr>
    <w:proofErr w:type="spellStart"/>
    <w:r w:rsidRPr="000A474B">
      <w:rPr>
        <w:rFonts w:hint="cs"/>
        <w:rtl/>
      </w:rPr>
      <w:t>רח</w:t>
    </w:r>
    <w:proofErr w:type="spellEnd"/>
    <w:r w:rsidRPr="000A474B">
      <w:rPr>
        <w:rFonts w:hint="cs"/>
        <w:rtl/>
      </w:rPr>
      <w:t>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02-500602-5006764</w:t>
    </w:r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02-500602-5006766</w:t>
    </w:r>
  </w:p>
  <w:p w:rsidR="007C7F0C" w:rsidRPr="00581672" w:rsidRDefault="00950901" w:rsidP="007C7F0C">
    <w:pPr>
      <w:pStyle w:val="1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r>
      <w:rPr>
        <w:rFonts w:hint="cs"/>
        <w:sz w:val="26"/>
      </w:rPr>
      <w:t>itamsut@energy.gov.il</w:t>
    </w:r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7E8" w:rsidRDefault="002A77E8" w:rsidP="003B237E">
      <w:r>
        <w:separator/>
      </w:r>
    </w:p>
  </w:footnote>
  <w:footnote w:type="continuationSeparator" w:id="0">
    <w:p w:rsidR="002A77E8" w:rsidRDefault="002A77E8" w:rsidP="003B2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0C" w:rsidRDefault="00BE4042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 w:rsidR="00950901"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0C" w:rsidRPr="00D3749A" w:rsidRDefault="00950901" w:rsidP="007C7F0C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r w:rsidR="00BE4042" w:rsidRPr="00D3749A">
      <w:rPr>
        <w:b/>
        <w:bCs/>
      </w:rPr>
      <w:fldChar w:fldCharType="begin"/>
    </w:r>
    <w:r w:rsidRPr="00D3749A">
      <w:rPr>
        <w:b/>
        <w:bCs/>
      </w:rPr>
      <w:instrText xml:space="preserve"> PAGE   \* MERGEFORMAT </w:instrText>
    </w:r>
    <w:r w:rsidR="00BE4042" w:rsidRPr="00D3749A">
      <w:rPr>
        <w:b/>
        <w:bCs/>
      </w:rPr>
      <w:fldChar w:fldCharType="separate"/>
    </w:r>
    <w:r w:rsidR="000226DB" w:rsidRPr="000226DB">
      <w:rPr>
        <w:rFonts w:cs="Calibri"/>
        <w:b/>
        <w:bCs/>
        <w:noProof/>
        <w:rtl/>
        <w:lang w:val="he-IL"/>
      </w:rPr>
      <w:t>2</w:t>
    </w:r>
    <w:r w:rsidR="00BE4042" w:rsidRPr="00D3749A">
      <w:rPr>
        <w:b/>
        <w:bCs/>
      </w:rPr>
      <w:fldChar w:fldCharType="end"/>
    </w:r>
    <w:r w:rsidRPr="00D3749A">
      <w:rPr>
        <w:rFonts w:hint="cs"/>
        <w:b/>
        <w:bCs/>
        <w:rtl/>
      </w:rPr>
      <w:t xml:space="preserve"> -</w:t>
    </w:r>
  </w:p>
  <w:p w:rsidR="007C7F0C" w:rsidRPr="008B766D" w:rsidRDefault="002A77E8" w:rsidP="007C7F0C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F0C" w:rsidRDefault="003B237E" w:rsidP="007C7F0C">
    <w:pPr>
      <w:pStyle w:val="a3"/>
      <w:tabs>
        <w:tab w:val="left" w:pos="2447"/>
      </w:tabs>
      <w:spacing w:line="276" w:lineRule="auto"/>
      <w:jc w:val="center"/>
      <w:rPr>
        <w:rFonts w:cs="Times New Roman"/>
        <w:b/>
        <w:bCs/>
        <w:szCs w:val="32"/>
        <w:rtl/>
        <w:lang w:bidi="ar-SA"/>
      </w:rPr>
    </w:pPr>
    <w:r>
      <w:rPr>
        <w:rFonts w:cs="Times New Roman" w:hint="cs"/>
        <w:b/>
        <w:bCs/>
        <w:szCs w:val="32"/>
        <w:rtl/>
        <w:lang w:bidi="ar-SA"/>
      </w:rPr>
      <w:t>وزارة البنى التحتية الوطنية للطاقة والمياه</w:t>
    </w:r>
  </w:p>
  <w:p w:rsidR="003B237E" w:rsidRPr="003B237E" w:rsidRDefault="003B237E" w:rsidP="007C7F0C">
    <w:pPr>
      <w:pStyle w:val="a3"/>
      <w:tabs>
        <w:tab w:val="left" w:pos="2447"/>
      </w:tabs>
      <w:spacing w:line="276" w:lineRule="auto"/>
      <w:jc w:val="center"/>
      <w:rPr>
        <w:rFonts w:cs="Times New Roman"/>
        <w:b/>
        <w:bCs/>
        <w:szCs w:val="32"/>
        <w:rtl/>
        <w:lang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774E"/>
    <w:multiLevelType w:val="multilevel"/>
    <w:tmpl w:val="6172F2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080" w:hanging="1440"/>
      </w:pPr>
    </w:lvl>
  </w:abstractNum>
  <w:abstractNum w:abstractNumId="1">
    <w:nsid w:val="76881365"/>
    <w:multiLevelType w:val="hybridMultilevel"/>
    <w:tmpl w:val="8AF684AC"/>
    <w:lvl w:ilvl="0" w:tplc="9C8E6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742"/>
    <w:rsid w:val="000226DB"/>
    <w:rsid w:val="00101D41"/>
    <w:rsid w:val="002A77E8"/>
    <w:rsid w:val="002E1FC2"/>
    <w:rsid w:val="003B237E"/>
    <w:rsid w:val="003C5E48"/>
    <w:rsid w:val="004D7B29"/>
    <w:rsid w:val="007130FF"/>
    <w:rsid w:val="00847719"/>
    <w:rsid w:val="00950901"/>
    <w:rsid w:val="00AE6157"/>
    <w:rsid w:val="00B40843"/>
    <w:rsid w:val="00BB309A"/>
    <w:rsid w:val="00BE3217"/>
    <w:rsid w:val="00BE4042"/>
    <w:rsid w:val="00CF22AD"/>
    <w:rsid w:val="00D97F1C"/>
    <w:rsid w:val="00DD4898"/>
    <w:rsid w:val="00E62742"/>
    <w:rsid w:val="00E844DF"/>
    <w:rsid w:val="00F03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4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a4"/>
    <w:rsid w:val="00E62742"/>
    <w:pPr>
      <w:tabs>
        <w:tab w:val="center" w:pos="4153"/>
        <w:tab w:val="right" w:pos="8306"/>
      </w:tabs>
    </w:pPr>
    <w:rPr>
      <w:szCs w:val="24"/>
    </w:rPr>
  </w:style>
  <w:style w:type="character" w:customStyle="1" w:styleId="a4">
    <w:name w:val="כותרת עליונה תו"/>
    <w:aliases w:val="Header תו"/>
    <w:basedOn w:val="a0"/>
    <w:link w:val="a3"/>
    <w:rsid w:val="00E62742"/>
    <w:rPr>
      <w:rFonts w:ascii="Times New Roman" w:eastAsia="Times New Roman" w:hAnsi="Times New Roman" w:cs="David"/>
      <w:sz w:val="24"/>
      <w:szCs w:val="24"/>
      <w:lang w:bidi="he-IL"/>
    </w:rPr>
  </w:style>
  <w:style w:type="character" w:styleId="a5">
    <w:name w:val="page number"/>
    <w:basedOn w:val="a0"/>
    <w:rsid w:val="00E62742"/>
  </w:style>
  <w:style w:type="paragraph" w:customStyle="1" w:styleId="1">
    <w:name w:val="1"/>
    <w:basedOn w:val="a"/>
    <w:next w:val="a6"/>
    <w:rsid w:val="00E62742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E62742"/>
    <w:rPr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E62742"/>
    <w:pPr>
      <w:ind w:left="720"/>
      <w:contextualSpacing/>
    </w:pPr>
  </w:style>
  <w:style w:type="character" w:customStyle="1" w:styleId="a8">
    <w:name w:val="פיסקת רשימה תו"/>
    <w:basedOn w:val="a0"/>
    <w:link w:val="a7"/>
    <w:uiPriority w:val="34"/>
    <w:rsid w:val="00E62742"/>
    <w:rPr>
      <w:rFonts w:ascii="Times New Roman" w:eastAsia="Times New Roman" w:hAnsi="Times New Roman" w:cs="David"/>
      <w:sz w:val="24"/>
      <w:szCs w:val="26"/>
      <w:lang w:bidi="he-IL"/>
    </w:rPr>
  </w:style>
  <w:style w:type="paragraph" w:styleId="a6">
    <w:name w:val="footer"/>
    <w:basedOn w:val="a"/>
    <w:link w:val="a9"/>
    <w:uiPriority w:val="99"/>
    <w:semiHidden/>
    <w:unhideWhenUsed/>
    <w:rsid w:val="00E62742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6"/>
    <w:uiPriority w:val="99"/>
    <w:semiHidden/>
    <w:rsid w:val="00E62742"/>
    <w:rPr>
      <w:rFonts w:ascii="Times New Roman" w:eastAsia="Times New Roman" w:hAnsi="Times New Roman" w:cs="David"/>
      <w:sz w:val="24"/>
      <w:szCs w:val="26"/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amsut@energy.gov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ergy.gov.i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1832</Characters>
  <Application>Microsoft Office Word</Application>
  <DocSecurity>0</DocSecurity>
  <Lines>15</Lines>
  <Paragraphs>4</Paragraphs>
  <ScaleCrop>false</ScaleCrop>
  <Company>Grizli777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CHAYON</dc:creator>
  <cp:keywords/>
  <dc:description/>
  <cp:lastModifiedBy>ilana</cp:lastModifiedBy>
  <cp:revision>2</cp:revision>
  <cp:lastPrinted>2013-09-16T11:17:00Z</cp:lastPrinted>
  <dcterms:created xsi:type="dcterms:W3CDTF">2013-09-16T11:17:00Z</dcterms:created>
  <dcterms:modified xsi:type="dcterms:W3CDTF">2013-09-16T11:17:00Z</dcterms:modified>
</cp:coreProperties>
</file>